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52CC" w14:textId="77777777" w:rsidR="00110ED4" w:rsidRDefault="00110ED4">
      <w:pPr>
        <w:spacing w:before="151" w:line="216" w:lineRule="auto"/>
        <w:ind w:left="2786"/>
        <w:rPr>
          <w:rFonts w:ascii="仿宋" w:eastAsia="仿宋" w:hAnsi="仿宋" w:cs="仿宋" w:hint="eastAsia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8C91C19" w14:textId="77777777" w:rsidR="00110ED4" w:rsidRDefault="00110ED4">
      <w:pPr>
        <w:spacing w:before="151" w:line="216" w:lineRule="auto"/>
        <w:rPr>
          <w:rFonts w:ascii="仿宋" w:eastAsia="仿宋" w:hAnsi="仿宋" w:cs="仿宋" w:hint="eastAsia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647C992" w14:textId="77777777" w:rsidR="00110ED4" w:rsidRDefault="00110ED4">
      <w:pPr>
        <w:spacing w:before="151" w:line="216" w:lineRule="auto"/>
        <w:ind w:left="2786"/>
        <w:rPr>
          <w:rFonts w:ascii="仿宋" w:eastAsia="仿宋" w:hAnsi="仿宋" w:cs="仿宋" w:hint="eastAsia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B0C9B63" w14:textId="77777777" w:rsidR="00110ED4" w:rsidRDefault="0075798A">
      <w:pPr>
        <w:spacing w:before="151" w:line="216" w:lineRule="auto"/>
        <w:ind w:left="2786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上</w:t>
      </w:r>
      <w:r>
        <w:rPr>
          <w:rFonts w:ascii="仿宋" w:eastAsia="仿宋" w:hAnsi="仿宋" w:cs="仿宋"/>
          <w:spacing w:val="7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海海洋大学日常零星报销填报表</w:t>
      </w:r>
    </w:p>
    <w:p w14:paraId="0DB20B65" w14:textId="77777777" w:rsidR="00110ED4" w:rsidRDefault="00110ED4">
      <w:pPr>
        <w:spacing w:line="166" w:lineRule="exact"/>
      </w:pPr>
    </w:p>
    <w:p w14:paraId="026BE0C9" w14:textId="77777777" w:rsidR="00110ED4" w:rsidRDefault="00110ED4">
      <w:pPr>
        <w:sectPr w:rsidR="00110ED4">
          <w:headerReference w:type="default" r:id="rId7"/>
          <w:pgSz w:w="11905" w:h="16834"/>
          <w:pgMar w:top="1" w:right="436" w:bottom="0" w:left="417" w:header="0" w:footer="0" w:gutter="0"/>
          <w:cols w:space="720" w:equalWidth="0">
            <w:col w:w="11050"/>
          </w:cols>
        </w:sectPr>
      </w:pPr>
    </w:p>
    <w:p w14:paraId="7F9B303E" w14:textId="583C41AB" w:rsidR="00110ED4" w:rsidRDefault="0075798A">
      <w:pPr>
        <w:spacing w:before="46" w:line="192" w:lineRule="auto"/>
        <w:ind w:left="303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/>
          <w:spacing w:val="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部</w:t>
      </w:r>
      <w:r>
        <w:rPr>
          <w:rFonts w:ascii="仿宋" w:eastAsia="仿宋" w:hAnsi="仿宋" w:cs="仿宋"/>
          <w:sz w:val="22"/>
          <w:szCs w:val="22"/>
        </w:rPr>
        <w:t xml:space="preserve">  </w:t>
      </w:r>
      <w:r>
        <w:rPr>
          <w:rFonts w:ascii="仿宋" w:eastAsia="仿宋" w:hAnsi="仿宋" w:cs="仿宋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门：</w:t>
      </w:r>
      <w:r w:rsidR="00B856EE">
        <w:rPr>
          <w:rFonts w:ascii="仿宋" w:eastAsia="仿宋" w:hAnsi="仿宋" w:cs="仿宋"/>
          <w:sz w:val="22"/>
          <w:szCs w:val="22"/>
        </w:rPr>
        <w:t xml:space="preserve"> </w:t>
      </w:r>
      <w:r w:rsidR="007B464B">
        <w:rPr>
          <w:rFonts w:ascii="仿宋" w:eastAsia="仿宋" w:hAnsi="仿宋" w:cs="仿宋" w:hint="eastAsia"/>
          <w:sz w:val="22"/>
          <w:szCs w:val="22"/>
        </w:rPr>
        <w:t>人事处</w:t>
      </w:r>
    </w:p>
    <w:p w14:paraId="7F96C7B0" w14:textId="77777777" w:rsidR="00110ED4" w:rsidRDefault="0075798A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677A3F2" w14:textId="0D58A6D4" w:rsidR="00110ED4" w:rsidRDefault="0075798A">
      <w:pPr>
        <w:spacing w:before="44" w:line="192" w:lineRule="auto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/>
          <w:spacing w:val="-2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填报日期：</w:t>
      </w:r>
      <w:r>
        <w:rPr>
          <w:rFonts w:ascii="仿宋" w:eastAsia="仿宋" w:hAnsi="仿宋" w:cs="仿宋"/>
          <w:spacing w:val="-2"/>
          <w:sz w:val="22"/>
          <w:szCs w:val="22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7B464B"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仿宋" w:eastAsia="仿宋" w:hAnsi="仿宋" w:cs="仿宋"/>
          <w:spacing w:val="-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>
        <w:rPr>
          <w:rFonts w:ascii="仿宋" w:eastAsia="仿宋" w:hAnsi="仿宋" w:cs="仿宋"/>
          <w:spacing w:val="-1"/>
          <w:sz w:val="22"/>
          <w:szCs w:val="22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x</w:t>
      </w:r>
      <w:r>
        <w:rPr>
          <w:rFonts w:ascii="仿宋" w:eastAsia="仿宋" w:hAnsi="仿宋" w:cs="仿宋" w:hint="eastAsia"/>
          <w:spacing w:val="-1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月</w:t>
      </w:r>
      <w:r>
        <w:rPr>
          <w:rFonts w:ascii="仿宋" w:eastAsia="仿宋" w:hAnsi="仿宋" w:cs="仿宋"/>
          <w:spacing w:val="-1"/>
          <w:sz w:val="22"/>
          <w:szCs w:val="22"/>
        </w:rPr>
        <w:t xml:space="preserve"> </w:t>
      </w:r>
      <w:r>
        <w:rPr>
          <w:rFonts w:ascii="仿宋" w:eastAsia="仿宋" w:hAnsi="仿宋" w:cs="仿宋" w:hint="eastAsia"/>
          <w:spacing w:val="-1"/>
          <w:sz w:val="22"/>
          <w:szCs w:val="2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x</w:t>
      </w:r>
      <w:r>
        <w:rPr>
          <w:rFonts w:ascii="仿宋" w:eastAsia="仿宋" w:hAnsi="仿宋" w:cs="仿宋"/>
          <w:spacing w:val="-1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日</w:t>
      </w:r>
    </w:p>
    <w:p w14:paraId="46D9623D" w14:textId="77777777" w:rsidR="00110ED4" w:rsidRDefault="00110ED4">
      <w:pPr>
        <w:sectPr w:rsidR="00110ED4">
          <w:type w:val="continuous"/>
          <w:pgSz w:w="11905" w:h="16834"/>
          <w:pgMar w:top="1" w:right="436" w:bottom="0" w:left="417" w:header="0" w:footer="0" w:gutter="0"/>
          <w:cols w:num="2" w:space="720" w:equalWidth="0">
            <w:col w:w="6887" w:space="100"/>
            <w:col w:w="4064"/>
          </w:cols>
        </w:sectPr>
      </w:pPr>
    </w:p>
    <w:p w14:paraId="1C9AAA82" w14:textId="77777777" w:rsidR="00110ED4" w:rsidRPr="00B856EE" w:rsidRDefault="00110ED4">
      <w:pPr>
        <w:spacing w:line="108" w:lineRule="exact"/>
      </w:pPr>
    </w:p>
    <w:tbl>
      <w:tblPr>
        <w:tblStyle w:val="TableNormal"/>
        <w:tblW w:w="11014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464"/>
        <w:gridCol w:w="3560"/>
        <w:gridCol w:w="1583"/>
        <w:gridCol w:w="1133"/>
        <w:gridCol w:w="408"/>
        <w:gridCol w:w="613"/>
        <w:gridCol w:w="1196"/>
        <w:gridCol w:w="1708"/>
      </w:tblGrid>
      <w:tr w:rsidR="00110ED4" w14:paraId="53A67D69" w14:textId="77777777" w:rsidTr="00940856">
        <w:trPr>
          <w:trHeight w:val="523"/>
        </w:trPr>
        <w:tc>
          <w:tcPr>
            <w:tcW w:w="813" w:type="dxa"/>
            <w:gridSpan w:val="2"/>
            <w:tcBorders>
              <w:left w:val="single" w:sz="14" w:space="0" w:color="000000"/>
              <w:right w:val="single" w:sz="6" w:space="0" w:color="000000"/>
            </w:tcBorders>
          </w:tcPr>
          <w:p w14:paraId="748C09BA" w14:textId="77777777" w:rsidR="00110ED4" w:rsidRDefault="0075798A">
            <w:pPr>
              <w:spacing w:before="165" w:line="218" w:lineRule="auto"/>
              <w:ind w:left="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6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5E0FDE" w14:textId="77777777" w:rsidR="00110ED4" w:rsidRDefault="0075798A">
            <w:pPr>
              <w:spacing w:before="165" w:line="218" w:lineRule="auto"/>
              <w:ind w:left="14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支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付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容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229395B0" w14:textId="77777777" w:rsidR="00110ED4" w:rsidRDefault="0075798A">
            <w:pPr>
              <w:spacing w:before="175" w:line="219" w:lineRule="auto"/>
              <w:jc w:val="both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1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支付金</w:t>
            </w: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额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2E232D8" w14:textId="77777777" w:rsidR="00110ED4" w:rsidRDefault="0075798A">
            <w:pPr>
              <w:spacing w:before="165" w:line="218" w:lineRule="auto"/>
              <w:ind w:left="13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附件张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数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0AC53AE6" w14:textId="77777777" w:rsidR="00110ED4" w:rsidRDefault="0075798A">
            <w:pPr>
              <w:spacing w:before="175" w:line="220" w:lineRule="auto"/>
              <w:ind w:left="28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经办人</w:t>
            </w: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4B714665" w14:textId="77777777" w:rsidR="00110ED4" w:rsidRDefault="0075798A">
            <w:pPr>
              <w:spacing w:before="175" w:line="220" w:lineRule="auto"/>
              <w:ind w:left="53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注</w:t>
            </w:r>
          </w:p>
        </w:tc>
      </w:tr>
      <w:tr w:rsidR="00110ED4" w14:paraId="7050B901" w14:textId="77777777" w:rsidTr="00940856">
        <w:trPr>
          <w:trHeight w:val="965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3526147D" w14:textId="77777777" w:rsidR="00110ED4" w:rsidRDefault="0075798A">
            <w:pPr>
              <w:spacing w:before="155" w:line="224" w:lineRule="auto"/>
              <w:ind w:left="7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壹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10ECD61B" w14:textId="77777777" w:rsidR="00110ED4" w:rsidRDefault="0075798A">
            <w:pPr>
              <w:spacing w:before="192" w:line="182" w:lineRule="auto"/>
              <w:ind w:left="18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DE835A" w14:textId="77777777" w:rsidR="00110ED4" w:rsidRDefault="0075798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  <w:sz w:val="36"/>
                <w:szCs w:val="36"/>
              </w:rPr>
              <w:t>部门</w:t>
            </w:r>
            <w:r>
              <w:rPr>
                <w:rFonts w:eastAsia="宋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宋体" w:hint="eastAsia"/>
                <w:b/>
                <w:bCs/>
                <w:sz w:val="36"/>
                <w:szCs w:val="36"/>
              </w:rPr>
              <w:t>工号＃姓名</w:t>
            </w:r>
            <w:r>
              <w:rPr>
                <w:rFonts w:eastAsia="宋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宋体" w:hint="eastAsia"/>
                <w:b/>
                <w:bCs/>
                <w:sz w:val="36"/>
                <w:szCs w:val="36"/>
              </w:rPr>
              <w:t>时间段</w:t>
            </w:r>
            <w:r>
              <w:rPr>
                <w:rFonts w:eastAsia="宋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宋体" w:hint="eastAsia"/>
                <w:b/>
                <w:bCs/>
                <w:sz w:val="36"/>
                <w:szCs w:val="36"/>
              </w:rPr>
              <w:t>托费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6200B7" w14:textId="77777777" w:rsidR="00110ED4" w:rsidRDefault="00110ED4" w:rsidP="00940856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C25156" w14:textId="77777777" w:rsidR="00110ED4" w:rsidRPr="0036258D" w:rsidRDefault="0075798A" w:rsidP="00940856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 w:rsidRPr="0036258D">
              <w:rPr>
                <w:rFonts w:eastAsia="宋体" w:hint="eastAsia"/>
                <w:b/>
                <w:sz w:val="28"/>
                <w:szCs w:val="28"/>
              </w:rPr>
              <w:t>页数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B71673" w14:textId="70854FEB" w:rsidR="00940856" w:rsidRPr="00940856" w:rsidRDefault="00940856" w:rsidP="00940856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00E51B30" w14:textId="77777777" w:rsidR="00110ED4" w:rsidRDefault="00110ED4"/>
        </w:tc>
      </w:tr>
      <w:tr w:rsidR="00110ED4" w14:paraId="0E1BFCA1" w14:textId="77777777" w:rsidTr="00774327">
        <w:trPr>
          <w:trHeight w:val="88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63D660E3" w14:textId="77777777" w:rsidR="00110ED4" w:rsidRDefault="0075798A">
            <w:pPr>
              <w:spacing w:before="157" w:line="219" w:lineRule="auto"/>
              <w:ind w:left="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贰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324FBDB5" w14:textId="77777777" w:rsidR="00110ED4" w:rsidRDefault="0075798A">
            <w:pPr>
              <w:spacing w:before="194" w:line="181" w:lineRule="auto"/>
              <w:ind w:left="16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2D890B" w14:textId="77777777" w:rsidR="00110ED4" w:rsidRDefault="0075798A" w:rsidP="00100315">
            <w:pPr>
              <w:ind w:firstLineChars="100" w:firstLine="281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例</w:t>
            </w:r>
            <w:r w:rsidR="00DA7F55">
              <w:rPr>
                <w:rFonts w:eastAsia="宋体" w:hint="eastAsia"/>
                <w:b/>
                <w:bCs/>
                <w:sz w:val="28"/>
                <w:szCs w:val="28"/>
              </w:rPr>
              <w:t>子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:</w:t>
            </w:r>
            <w:r w:rsidR="00DA7F55">
              <w:rPr>
                <w:rFonts w:eastAsia="宋体" w:hint="eastAsia"/>
                <w:b/>
                <w:bCs/>
                <w:sz w:val="28"/>
                <w:szCs w:val="28"/>
              </w:rPr>
              <w:t>部门</w:t>
            </w:r>
            <w:r w:rsidR="00DA7F55">
              <w:rPr>
                <w:rFonts w:eastAsia="宋体" w:hint="eastAsia"/>
                <w:b/>
                <w:bCs/>
                <w:sz w:val="28"/>
                <w:szCs w:val="28"/>
              </w:rPr>
              <w:t xml:space="preserve"> </w:t>
            </w:r>
            <w:r w:rsidR="00DA7F55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工号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#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某某某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112~202203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20220</w:t>
            </w:r>
            <w:r w:rsidR="00100315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~202211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共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个月</w:t>
            </w:r>
            <w:r w:rsidR="00DA7F55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托费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EF3EFE" w14:textId="1D04B8B5" w:rsidR="00940856" w:rsidRPr="00343EF3" w:rsidRDefault="00940856" w:rsidP="00940856">
            <w:pPr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506181" w14:textId="77777777" w:rsidR="00110ED4" w:rsidRDefault="0036258D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B9536D" w14:textId="4557E6C1" w:rsidR="00110ED4" w:rsidRDefault="00110ED4" w:rsidP="00774327">
            <w:pPr>
              <w:jc w:val="center"/>
            </w:pP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64C253F6" w14:textId="77777777" w:rsidR="00110ED4" w:rsidRDefault="00110ED4"/>
        </w:tc>
      </w:tr>
      <w:tr w:rsidR="00110ED4" w14:paraId="1FCFADAD" w14:textId="77777777" w:rsidTr="00940856">
        <w:trPr>
          <w:trHeight w:val="504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62B7746B" w14:textId="77777777" w:rsidR="00110ED4" w:rsidRDefault="0075798A">
            <w:pPr>
              <w:spacing w:before="158" w:line="226" w:lineRule="auto"/>
              <w:ind w:left="6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叁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32FA1519" w14:textId="77777777" w:rsidR="00110ED4" w:rsidRDefault="0075798A">
            <w:pPr>
              <w:spacing w:before="194" w:line="181" w:lineRule="auto"/>
              <w:ind w:left="1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082CF5" w14:textId="77777777" w:rsidR="00110ED4" w:rsidRDefault="00110ED4"/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37B19AC8" w14:textId="440BC54E" w:rsidR="00110ED4" w:rsidRDefault="00110ED4"/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38BB416" w14:textId="77777777" w:rsidR="00110ED4" w:rsidRDefault="00110ED4"/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11888A22" w14:textId="77777777" w:rsidR="00110ED4" w:rsidRDefault="00110ED4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3E280189" w14:textId="77777777" w:rsidR="00110ED4" w:rsidRDefault="00110ED4"/>
        </w:tc>
      </w:tr>
      <w:tr w:rsidR="00110ED4" w14:paraId="2724A922" w14:textId="77777777" w:rsidTr="00940856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7D469591" w14:textId="77777777" w:rsidR="00110ED4" w:rsidRDefault="0075798A">
            <w:pPr>
              <w:spacing w:before="157" w:line="218" w:lineRule="auto"/>
              <w:ind w:left="6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肆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17E4E612" w14:textId="77777777" w:rsidR="00110ED4" w:rsidRDefault="0075798A">
            <w:pPr>
              <w:spacing w:before="194" w:line="181" w:lineRule="auto"/>
              <w:ind w:left="1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5B06E6" w14:textId="77777777" w:rsidR="00110ED4" w:rsidRDefault="00110ED4"/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16246E8A" w14:textId="77777777" w:rsidR="00110ED4" w:rsidRDefault="00110ED4"/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EB15477" w14:textId="77777777" w:rsidR="00110ED4" w:rsidRDefault="00110ED4"/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440212C7" w14:textId="77777777" w:rsidR="00110ED4" w:rsidRDefault="00110ED4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1E9722F4" w14:textId="77777777" w:rsidR="00110ED4" w:rsidRDefault="00110ED4"/>
        </w:tc>
      </w:tr>
      <w:tr w:rsidR="00110ED4" w14:paraId="0FE250F2" w14:textId="77777777" w:rsidTr="00940856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4479438F" w14:textId="77777777" w:rsidR="00110ED4" w:rsidRDefault="0075798A">
            <w:pPr>
              <w:spacing w:before="158" w:line="218" w:lineRule="auto"/>
              <w:ind w:left="6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伍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7B21A65A" w14:textId="77777777" w:rsidR="00110ED4" w:rsidRDefault="0075798A">
            <w:pPr>
              <w:spacing w:before="197" w:line="179" w:lineRule="auto"/>
              <w:ind w:left="1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4F7CFFE" w14:textId="77777777" w:rsidR="00110ED4" w:rsidRDefault="00110ED4"/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41F32282" w14:textId="77777777" w:rsidR="00110ED4" w:rsidRDefault="00110ED4"/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77FA9E6" w14:textId="77777777" w:rsidR="00110ED4" w:rsidRDefault="00110ED4"/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67A599C5" w14:textId="77777777" w:rsidR="00110ED4" w:rsidRDefault="00110ED4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570903C4" w14:textId="77777777" w:rsidR="00110ED4" w:rsidRDefault="00110ED4"/>
        </w:tc>
      </w:tr>
      <w:tr w:rsidR="00940856" w14:paraId="7B1D4330" w14:textId="77777777" w:rsidTr="005E31C8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7848061D" w14:textId="77777777" w:rsidR="00940856" w:rsidRDefault="00940856">
            <w:pPr>
              <w:spacing w:before="159" w:line="219" w:lineRule="auto"/>
              <w:ind w:left="7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陆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7E1F7B32" w14:textId="77777777" w:rsidR="00940856" w:rsidRDefault="00940856">
            <w:pPr>
              <w:spacing w:before="195" w:line="181" w:lineRule="auto"/>
              <w:ind w:left="16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C62653" w14:textId="77777777" w:rsidR="00940856" w:rsidRDefault="00940856">
            <w:pPr>
              <w:spacing w:before="149" w:line="218" w:lineRule="auto"/>
              <w:ind w:left="130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18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合</w:t>
            </w:r>
            <w:r>
              <w:rPr>
                <w:rFonts w:ascii="仿宋" w:eastAsia="仿宋" w:hAnsi="仿宋" w:cs="仿宋"/>
                <w:spacing w:val="1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1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计(小写)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B90D0E" w14:textId="592EB93D" w:rsidR="00940856" w:rsidRDefault="00940856" w:rsidP="008156F1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368FD4" w14:textId="77777777" w:rsidR="00940856" w:rsidRDefault="00940856" w:rsidP="008156F1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2A388545" w14:textId="77777777" w:rsidR="00940856" w:rsidRDefault="00940856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555D65F5" w14:textId="77777777" w:rsidR="00940856" w:rsidRDefault="00940856"/>
        </w:tc>
      </w:tr>
      <w:tr w:rsidR="00110ED4" w14:paraId="03CD3E4B" w14:textId="77777777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2CA78AD0" w14:textId="77777777" w:rsidR="00110ED4" w:rsidRDefault="0075798A">
            <w:pPr>
              <w:spacing w:before="159" w:line="218" w:lineRule="auto"/>
              <w:ind w:left="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柒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32852980" w14:textId="77777777" w:rsidR="00110ED4" w:rsidRDefault="0075798A">
            <w:pPr>
              <w:spacing w:before="198" w:line="179" w:lineRule="auto"/>
              <w:ind w:left="1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</w:p>
        </w:tc>
        <w:tc>
          <w:tcPr>
            <w:tcW w:w="849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3995E878" w14:textId="77777777" w:rsidR="00110ED4" w:rsidRDefault="0075798A">
            <w:pPr>
              <w:spacing w:before="150" w:line="218" w:lineRule="auto"/>
              <w:jc w:val="righ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合</w:t>
            </w:r>
            <w:r>
              <w:rPr>
                <w:rFonts w:ascii="仿宋" w:eastAsia="仿宋" w:hAnsi="仿宋" w:cs="仿宋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10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计(大写)</w:t>
            </w:r>
            <w:r>
              <w:rPr>
                <w:rFonts w:ascii="仿宋" w:eastAsia="仿宋" w:hAnsi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          </w:t>
            </w:r>
            <w:r w:rsidRPr="002E39D1"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万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</w:t>
            </w:r>
            <w:r w:rsidR="00AB3D69">
              <w:rPr>
                <w:rFonts w:ascii="仿宋" w:eastAsia="仿宋" w:hAnsi="仿宋" w:cs="仿宋" w:hint="eastAsia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仟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</w:t>
            </w:r>
            <w:r w:rsidR="00AB3D69"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佰</w:t>
            </w:r>
            <w:r w:rsidR="00AB3D69">
              <w:rPr>
                <w:rFonts w:ascii="仿宋" w:eastAsia="仿宋" w:hAnsi="仿宋" w:cs="仿宋" w:hint="eastAsia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拾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</w:t>
            </w:r>
            <w:r w:rsidR="00AB3D69"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元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</w:t>
            </w:r>
            <w:r w:rsidR="00AB3D69"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角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</w:t>
            </w:r>
            <w:r w:rsidR="00AB3D69">
              <w:rPr>
                <w:rFonts w:ascii="仿宋" w:eastAsia="仿宋" w:hAnsi="仿宋" w:cs="仿宋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分</w:t>
            </w: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47041CAF" w14:textId="77777777" w:rsidR="00110ED4" w:rsidRDefault="00110ED4"/>
        </w:tc>
      </w:tr>
      <w:tr w:rsidR="00110ED4" w14:paraId="08D7B7C4" w14:textId="77777777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73DB791E" w14:textId="77777777" w:rsidR="00110ED4" w:rsidRDefault="0075798A">
            <w:pPr>
              <w:spacing w:before="160" w:line="222" w:lineRule="auto"/>
              <w:ind w:left="6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捌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45C264BE" w14:textId="77777777" w:rsidR="00110ED4" w:rsidRDefault="0075798A">
            <w:pPr>
              <w:spacing w:before="197" w:line="181" w:lineRule="auto"/>
              <w:ind w:left="16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3560" w:type="dxa"/>
            <w:tcBorders>
              <w:left w:val="single" w:sz="6" w:space="0" w:color="000000"/>
              <w:right w:val="single" w:sz="6" w:space="0" w:color="000000"/>
            </w:tcBorders>
          </w:tcPr>
          <w:p w14:paraId="4D9F95C7" w14:textId="77777777" w:rsidR="00110ED4" w:rsidRDefault="0075798A">
            <w:pPr>
              <w:spacing w:before="168" w:line="219" w:lineRule="auto"/>
              <w:ind w:left="3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目代码：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A1-2002-00-0009</w:t>
            </w:r>
          </w:p>
        </w:tc>
        <w:tc>
          <w:tcPr>
            <w:tcW w:w="312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E41DB71" w14:textId="77777777" w:rsidR="00110ED4" w:rsidRDefault="0075798A">
            <w:pPr>
              <w:spacing w:before="158" w:line="220" w:lineRule="auto"/>
              <w:ind w:left="41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目负责人：</w:t>
            </w:r>
          </w:p>
        </w:tc>
        <w:tc>
          <w:tcPr>
            <w:tcW w:w="3517" w:type="dxa"/>
            <w:gridSpan w:val="3"/>
            <w:tcBorders>
              <w:left w:val="single" w:sz="6" w:space="0" w:color="000000"/>
              <w:right w:val="single" w:sz="14" w:space="0" w:color="000000"/>
            </w:tcBorders>
          </w:tcPr>
          <w:p w14:paraId="3F8C6A53" w14:textId="77777777" w:rsidR="00110ED4" w:rsidRDefault="0075798A">
            <w:pPr>
              <w:spacing w:before="158" w:line="218" w:lineRule="auto"/>
              <w:ind w:left="5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学院(部门)</w:t>
            </w:r>
            <w:r>
              <w:rPr>
                <w:rFonts w:ascii="仿宋" w:eastAsia="仿宋" w:hAnsi="仿宋" w:cs="仿宋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负责人</w:t>
            </w:r>
            <w:r>
              <w:rPr>
                <w:rFonts w:ascii="仿宋" w:eastAsia="仿宋" w:hAnsi="仿宋" w:cs="仿宋"/>
                <w:spacing w:val="1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：</w:t>
            </w:r>
            <w:r w:rsidR="00774327">
              <w:rPr>
                <w:rFonts w:ascii="仿宋" w:eastAsia="仿宋" w:hAnsi="仿宋" w:cs="仿宋" w:hint="eastAsia"/>
                <w:spacing w:val="1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--------</w:t>
            </w:r>
            <w:r w:rsidR="00A00B8B">
              <w:rPr>
                <w:rFonts w:ascii="仿宋" w:eastAsia="仿宋" w:hAnsi="仿宋" w:cs="仿宋" w:hint="eastAsia"/>
                <w:spacing w:val="1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</w:t>
            </w:r>
          </w:p>
        </w:tc>
      </w:tr>
      <w:tr w:rsidR="00110ED4" w14:paraId="4E447E47" w14:textId="77777777">
        <w:trPr>
          <w:trHeight w:val="52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56B183DD" w14:textId="77777777" w:rsidR="00110ED4" w:rsidRDefault="0075798A">
            <w:pPr>
              <w:spacing w:before="161" w:line="221" w:lineRule="auto"/>
              <w:ind w:left="5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玖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731C8ED2" w14:textId="77777777" w:rsidR="00110ED4" w:rsidRDefault="0075798A">
            <w:pPr>
              <w:spacing w:before="198" w:line="181" w:lineRule="auto"/>
              <w:ind w:left="16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  <w:tc>
          <w:tcPr>
            <w:tcW w:w="3560" w:type="dxa"/>
            <w:tcBorders>
              <w:left w:val="single" w:sz="6" w:space="0" w:color="000000"/>
              <w:right w:val="single" w:sz="6" w:space="0" w:color="000000"/>
            </w:tcBorders>
          </w:tcPr>
          <w:p w14:paraId="29A010D1" w14:textId="77777777" w:rsidR="00110ED4" w:rsidRDefault="0075798A">
            <w:pPr>
              <w:spacing w:before="168" w:line="218" w:lineRule="auto"/>
              <w:ind w:left="2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校</w:t>
            </w:r>
            <w:r>
              <w:rPr>
                <w:rFonts w:ascii="仿宋" w:eastAsia="仿宋" w:hAnsi="仿宋" w:cs="仿宋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领导：</w:t>
            </w:r>
          </w:p>
        </w:tc>
        <w:tc>
          <w:tcPr>
            <w:tcW w:w="312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CB1E595" w14:textId="77777777" w:rsidR="00110ED4" w:rsidRDefault="0075798A">
            <w:pPr>
              <w:spacing w:before="159" w:line="219" w:lineRule="auto"/>
              <w:ind w:left="43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财务</w:t>
            </w:r>
            <w:r>
              <w:rPr>
                <w:rFonts w:ascii="仿宋" w:eastAsia="仿宋" w:hAnsi="仿宋" w:cs="仿宋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处：</w:t>
            </w:r>
          </w:p>
        </w:tc>
        <w:tc>
          <w:tcPr>
            <w:tcW w:w="3517" w:type="dxa"/>
            <w:gridSpan w:val="3"/>
            <w:tcBorders>
              <w:left w:val="single" w:sz="6" w:space="0" w:color="000000"/>
              <w:right w:val="single" w:sz="14" w:space="0" w:color="000000"/>
            </w:tcBorders>
          </w:tcPr>
          <w:p w14:paraId="4FC18628" w14:textId="77777777" w:rsidR="00110ED4" w:rsidRDefault="0075798A">
            <w:pPr>
              <w:spacing w:before="159" w:line="218" w:lineRule="auto"/>
              <w:ind w:left="5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职能部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门：</w:t>
            </w:r>
          </w:p>
        </w:tc>
      </w:tr>
    </w:tbl>
    <w:p w14:paraId="34AD4A27" w14:textId="77777777" w:rsidR="00110ED4" w:rsidRDefault="00000000">
      <w:pPr>
        <w:spacing w:before="46" w:line="303" w:lineRule="auto"/>
        <w:ind w:left="857" w:right="193" w:firstLine="1"/>
        <w:rPr>
          <w:rFonts w:ascii="宋体" w:eastAsia="宋体" w:hAnsi="宋体" w:cs="宋体" w:hint="eastAsia"/>
          <w:sz w:val="18"/>
          <w:szCs w:val="18"/>
        </w:rPr>
      </w:pPr>
      <w:r>
        <w:rPr>
          <w:rFonts w:hint="eastAsia"/>
        </w:rPr>
        <w:pict w14:anchorId="0DE7E5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.6pt;margin-top:6.75pt;width:31.45pt;height:30.85pt;z-index:251659264;mso-position-horizontal-relative:text;mso-position-vertical-relative:text;mso-width-relative:page;mso-height-relative:page" filled="f" stroked="f">
            <v:textbox inset="0,0,0,0">
              <w:txbxContent>
                <w:p w14:paraId="07E5CFF3" w14:textId="77777777" w:rsidR="00110ED4" w:rsidRDefault="0075798A">
                  <w:pPr>
                    <w:spacing w:before="18" w:line="222" w:lineRule="auto"/>
                    <w:ind w:left="22" w:right="20" w:hanging="3"/>
                    <w:rPr>
                      <w:rFonts w:ascii="黑体" w:eastAsia="黑体" w:hAnsi="黑体" w:cs="黑体" w:hint="eastAsia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黑体"/>
                      <w:spacing w:val="-4"/>
                      <w:sz w:val="24"/>
                      <w:szCs w:val="24"/>
                    </w:rPr>
                    <w:t>注 意</w:t>
                  </w:r>
                  <w:r>
                    <w:rPr>
                      <w:rFonts w:ascii="黑体" w:eastAsia="黑体" w:hAnsi="黑体" w:cs="黑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黑体" w:eastAsia="黑体" w:hAnsi="黑体" w:cs="黑体"/>
                      <w:spacing w:val="-6"/>
                      <w:sz w:val="24"/>
                      <w:szCs w:val="24"/>
                    </w:rPr>
                    <w:t>事</w:t>
                  </w:r>
                  <w:r>
                    <w:rPr>
                      <w:rFonts w:ascii="黑体" w:eastAsia="黑体" w:hAnsi="黑体" w:cs="黑体"/>
                      <w:spacing w:val="-5"/>
                      <w:sz w:val="24"/>
                      <w:szCs w:val="24"/>
                    </w:rPr>
                    <w:t xml:space="preserve"> 项</w:t>
                  </w:r>
                </w:p>
              </w:txbxContent>
            </v:textbox>
          </v:shape>
        </w:pict>
      </w:r>
      <w:r w:rsidR="0075798A">
        <w:rPr>
          <w:rFonts w:ascii="宋体" w:eastAsia="宋体" w:hAnsi="宋体" w:cs="宋体"/>
          <w:spacing w:val="4"/>
          <w:sz w:val="18"/>
          <w:szCs w:val="18"/>
        </w:rPr>
        <w:t>大件单项支出分</w:t>
      </w:r>
      <w:r w:rsidR="0075798A">
        <w:rPr>
          <w:rFonts w:ascii="宋体" w:eastAsia="宋体" w:hAnsi="宋体" w:cs="宋体"/>
          <w:spacing w:val="2"/>
          <w:sz w:val="18"/>
          <w:szCs w:val="18"/>
        </w:rPr>
        <w:t>项填写，以便查询；零星支出按相同类别汇总填写；每张填报表只能填报一个项目的支出；经办人须对发生</w:t>
      </w:r>
      <w:r w:rsidR="0075798A">
        <w:rPr>
          <w:rFonts w:ascii="宋体" w:eastAsia="宋体" w:hAnsi="宋体" w:cs="宋体"/>
          <w:sz w:val="18"/>
          <w:szCs w:val="18"/>
        </w:rPr>
        <w:t xml:space="preserve"> </w:t>
      </w:r>
      <w:r w:rsidR="0075798A">
        <w:rPr>
          <w:rFonts w:ascii="宋体" w:eastAsia="宋体" w:hAnsi="宋体" w:cs="宋体"/>
          <w:spacing w:val="-8"/>
          <w:sz w:val="18"/>
          <w:szCs w:val="18"/>
        </w:rPr>
        <w:t>的经济</w:t>
      </w:r>
      <w:r w:rsidR="0075798A">
        <w:rPr>
          <w:rFonts w:ascii="宋体" w:eastAsia="宋体" w:hAnsi="宋体" w:cs="宋体"/>
          <w:spacing w:val="-4"/>
          <w:sz w:val="18"/>
          <w:szCs w:val="18"/>
        </w:rPr>
        <w:t>业务和票据的真实性、合法性负责。请登录：http://www. tax. sh. gov. cn/wsbs/WSBSptFpCx_login. jsp查询发票真伪。</w:t>
      </w:r>
      <w:r w:rsidR="0075798A">
        <w:rPr>
          <w:rFonts w:ascii="宋体" w:eastAsia="宋体" w:hAnsi="宋体" w:cs="宋体"/>
          <w:sz w:val="18"/>
          <w:szCs w:val="18"/>
        </w:rPr>
        <w:t xml:space="preserve"> </w:t>
      </w:r>
      <w:r w:rsidR="0075798A">
        <w:rPr>
          <w:rFonts w:ascii="宋体" w:eastAsia="宋体" w:hAnsi="宋体" w:cs="宋体"/>
          <w:spacing w:val="12"/>
          <w:sz w:val="18"/>
          <w:szCs w:val="18"/>
        </w:rPr>
        <w:t>校</w:t>
      </w:r>
      <w:r w:rsidR="0075798A">
        <w:rPr>
          <w:rFonts w:ascii="宋体" w:eastAsia="宋体" w:hAnsi="宋体" w:cs="宋体"/>
          <w:spacing w:val="6"/>
          <w:sz w:val="18"/>
          <w:szCs w:val="18"/>
        </w:rPr>
        <w:t>领导、财务处、学院(部门)负责人和对应职能部门负责人签字按照学校相关规定办理。</w:t>
      </w:r>
    </w:p>
    <w:p w14:paraId="77028445" w14:textId="77777777" w:rsidR="00110ED4" w:rsidRDefault="00110ED4">
      <w:pPr>
        <w:spacing w:before="103" w:line="399" w:lineRule="exact"/>
        <w:ind w:firstLine="24"/>
        <w:textAlignment w:val="center"/>
      </w:pPr>
    </w:p>
    <w:p w14:paraId="36993D8F" w14:textId="77777777" w:rsidR="00110ED4" w:rsidRDefault="00110ED4">
      <w:pPr>
        <w:sectPr w:rsidR="00110ED4">
          <w:type w:val="continuous"/>
          <w:pgSz w:w="11905" w:h="16834"/>
          <w:pgMar w:top="1" w:right="436" w:bottom="0" w:left="417" w:header="0" w:footer="0" w:gutter="0"/>
          <w:cols w:space="720" w:equalWidth="0">
            <w:col w:w="11050"/>
          </w:cols>
        </w:sectPr>
      </w:pPr>
    </w:p>
    <w:p w14:paraId="2FDB5F68" w14:textId="77777777" w:rsidR="00110ED4" w:rsidRDefault="00110ED4">
      <w:pPr>
        <w:spacing w:before="44" w:line="259" w:lineRule="auto"/>
        <w:ind w:right="193" w:firstLine="1"/>
        <w:rPr>
          <w:rFonts w:ascii="宋体" w:eastAsia="宋体" w:hAnsi="宋体" w:cs="宋体" w:hint="eastAsia"/>
          <w:sz w:val="18"/>
          <w:szCs w:val="18"/>
        </w:rPr>
      </w:pPr>
    </w:p>
    <w:sectPr w:rsidR="00110ED4">
      <w:type w:val="continuous"/>
      <w:pgSz w:w="11905" w:h="16834"/>
      <w:pgMar w:top="1" w:right="436" w:bottom="0" w:left="417" w:header="0" w:footer="0" w:gutter="0"/>
      <w:cols w:num="2" w:space="720" w:equalWidth="0">
        <w:col w:w="758" w:space="100"/>
        <w:col w:w="101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9AA1" w14:textId="77777777" w:rsidR="00DF32A6" w:rsidRDefault="00DF32A6">
      <w:r>
        <w:separator/>
      </w:r>
    </w:p>
  </w:endnote>
  <w:endnote w:type="continuationSeparator" w:id="0">
    <w:p w14:paraId="66CBEC17" w14:textId="77777777" w:rsidR="00DF32A6" w:rsidRDefault="00DF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EF39" w14:textId="77777777" w:rsidR="00DF32A6" w:rsidRDefault="00DF32A6">
      <w:r>
        <w:separator/>
      </w:r>
    </w:p>
  </w:footnote>
  <w:footnote w:type="continuationSeparator" w:id="0">
    <w:p w14:paraId="1A74D605" w14:textId="77777777" w:rsidR="00DF32A6" w:rsidRDefault="00DF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02E8" w14:textId="77777777" w:rsidR="00110ED4" w:rsidRDefault="00110ED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DBjZDMzNzcxYzM5MjQ2YjU0N2Y1ZTZiYTU5M2YwMmQifQ=="/>
  </w:docVars>
  <w:rsids>
    <w:rsidRoot w:val="00110ED4"/>
    <w:rsid w:val="000A039D"/>
    <w:rsid w:val="00100315"/>
    <w:rsid w:val="00110ED4"/>
    <w:rsid w:val="00195A4D"/>
    <w:rsid w:val="001A46CC"/>
    <w:rsid w:val="002B1D79"/>
    <w:rsid w:val="002E39D1"/>
    <w:rsid w:val="00343EF3"/>
    <w:rsid w:val="0036258D"/>
    <w:rsid w:val="00600638"/>
    <w:rsid w:val="006821A6"/>
    <w:rsid w:val="006F281E"/>
    <w:rsid w:val="0075798A"/>
    <w:rsid w:val="00774327"/>
    <w:rsid w:val="007B464B"/>
    <w:rsid w:val="007B6CE0"/>
    <w:rsid w:val="0085764E"/>
    <w:rsid w:val="00861B62"/>
    <w:rsid w:val="00940856"/>
    <w:rsid w:val="009570C4"/>
    <w:rsid w:val="009F74D6"/>
    <w:rsid w:val="00A00B8B"/>
    <w:rsid w:val="00AB3D69"/>
    <w:rsid w:val="00B05BA5"/>
    <w:rsid w:val="00B856EE"/>
    <w:rsid w:val="00C23E9A"/>
    <w:rsid w:val="00DA7F55"/>
    <w:rsid w:val="00DF32A6"/>
    <w:rsid w:val="00E25335"/>
    <w:rsid w:val="00E37F02"/>
    <w:rsid w:val="00E930BE"/>
    <w:rsid w:val="00EB2379"/>
    <w:rsid w:val="00F25D57"/>
    <w:rsid w:val="00F6788C"/>
    <w:rsid w:val="00FB31EF"/>
    <w:rsid w:val="16BC7476"/>
    <w:rsid w:val="206A42A1"/>
    <w:rsid w:val="3ACB1936"/>
    <w:rsid w:val="453103F4"/>
    <w:rsid w:val="53C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7B5673FC"/>
  <w15:docId w15:val="{E33FE7DB-E802-4841-AD68-42CAA92A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DA7F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7F55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DA7F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7F5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236</Words>
  <Characters>315</Characters>
  <Application>Microsoft Office Word</Application>
  <DocSecurity>0</DocSecurity>
  <Lines>78</Lines>
  <Paragraphs>61</Paragraphs>
  <ScaleCrop>false</ScaleCrop>
  <Company>Lenovo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SHOU</cp:lastModifiedBy>
  <cp:revision>16</cp:revision>
  <dcterms:created xsi:type="dcterms:W3CDTF">2014-06-03T15:21:00Z</dcterms:created>
  <dcterms:modified xsi:type="dcterms:W3CDTF">2026-02-27T05:34:00Z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2022-10-18T16:23:48Z</vt:filetime>
  </property>
  <property fmtid="{D5CDD505-2E9C-101B-9397-08002B2CF9AE}" pid="4" name="KSOProductBuildVer">
    <vt:lpwstr>2052-11.1.0.12598</vt:lpwstr>
  </property>
  <property fmtid="{D5CDD505-2E9C-101B-9397-08002B2CF9AE}" pid="5" name="ICV">
    <vt:lpwstr>6AEB97E1AFF24EBF800009078DAFD1C6</vt:lpwstr>
  </property>
</Properties>
</file>